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7B69" w14:textId="71C82CA1" w:rsidR="00102F18" w:rsidRPr="00E01F87" w:rsidRDefault="00E01F87" w:rsidP="00E01F87">
      <w:pPr>
        <w:bidi w:val="0"/>
        <w:spacing w:line="360" w:lineRule="auto"/>
        <w:jc w:val="right"/>
        <w:rPr>
          <w:rFonts w:cs="B Nazanin"/>
          <w:b/>
          <w:bCs/>
          <w:sz w:val="36"/>
          <w:szCs w:val="36"/>
          <w:lang w:eastAsia="zh-CN"/>
        </w:rPr>
      </w:pPr>
      <w:r w:rsidRPr="00E01F87">
        <w:rPr>
          <w:rFonts w:cs="B Nazanin"/>
          <w:b/>
          <w:bCs/>
          <w:sz w:val="36"/>
          <w:szCs w:val="36"/>
          <w:rtl/>
          <w:lang w:eastAsia="zh-CN"/>
        </w:rPr>
        <w:t>جلوگ</w:t>
      </w:r>
      <w:r w:rsidRPr="00E01F87">
        <w:rPr>
          <w:rFonts w:cs="B Nazanin" w:hint="cs"/>
          <w:b/>
          <w:bCs/>
          <w:sz w:val="36"/>
          <w:szCs w:val="36"/>
          <w:rtl/>
          <w:lang w:eastAsia="zh-CN"/>
        </w:rPr>
        <w:t>یری</w:t>
      </w:r>
      <w:r w:rsidRPr="00E01F87">
        <w:rPr>
          <w:rFonts w:cs="B Nazanin"/>
          <w:b/>
          <w:bCs/>
          <w:sz w:val="36"/>
          <w:szCs w:val="36"/>
          <w:rtl/>
          <w:lang w:eastAsia="zh-CN"/>
        </w:rPr>
        <w:t xml:space="preserve"> از به تاخ</w:t>
      </w:r>
      <w:r w:rsidRPr="00E01F87">
        <w:rPr>
          <w:rFonts w:cs="B Nazanin" w:hint="cs"/>
          <w:b/>
          <w:bCs/>
          <w:sz w:val="36"/>
          <w:szCs w:val="36"/>
          <w:rtl/>
          <w:lang w:eastAsia="zh-CN"/>
        </w:rPr>
        <w:t>یر</w:t>
      </w:r>
      <w:r w:rsidRPr="00E01F87">
        <w:rPr>
          <w:rFonts w:cs="B Nazanin"/>
          <w:b/>
          <w:bCs/>
          <w:sz w:val="36"/>
          <w:szCs w:val="36"/>
          <w:rtl/>
          <w:lang w:eastAsia="zh-CN"/>
        </w:rPr>
        <w:t xml:space="preserve"> انداختن کارها</w:t>
      </w:r>
      <w:r>
        <w:rPr>
          <w:rFonts w:cs="B Nazanin" w:hint="cs"/>
          <w:b/>
          <w:bCs/>
          <w:sz w:val="36"/>
          <w:szCs w:val="36"/>
          <w:rtl/>
          <w:lang w:eastAsia="zh-CN"/>
        </w:rPr>
        <w:t>-برندا بیلی هیوز</w:t>
      </w:r>
    </w:p>
    <w:p w14:paraId="0D502E9F" w14:textId="28D3A721" w:rsidR="00D07E14" w:rsidRPr="0011105C" w:rsidRDefault="00B009C5" w:rsidP="0011105C">
      <w:pPr>
        <w:spacing w:line="360" w:lineRule="auto"/>
        <w:jc w:val="both"/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>آ</w:t>
      </w:r>
      <w:bookmarkStart w:id="0" w:name="_GoBack"/>
      <w:bookmarkEnd w:id="0"/>
      <w:r w:rsidR="009933C4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یا به تعویق انداختن کار ها</w:t>
      </w:r>
      <w:r w:rsidR="009933C4" w:rsidRPr="0011105C">
        <w:rPr>
          <w:rFonts w:asciiTheme="minorEastAsia" w:eastAsiaTheme="minorEastAsia" w:hAnsiTheme="minorEastAsia" w:cs="B Nazanin" w:hint="cs"/>
          <w:sz w:val="36"/>
          <w:szCs w:val="36"/>
          <w:rtl/>
          <w:lang w:eastAsia="zh-CN"/>
        </w:rPr>
        <w:t xml:space="preserve"> مانع از پیشرفت </w:t>
      </w:r>
      <w:r w:rsidR="00D07E14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کارتان می شود؟</w:t>
      </w:r>
      <w:r w:rsidR="004A23B6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۲۰ دقیقه وقت بگذارید تا بفهمید چرا این کار را انجام می دهید و خودتان را آماده ی </w:t>
      </w:r>
      <w:r w:rsidR="004D1BAB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غلبه ی بر به تعویق انداختن کار ها در آینده کنید.</w:t>
      </w:r>
      <w:r w:rsidR="00BB2487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نویسنده و مدرس دانشگاه گار کلی اسکول</w:t>
      </w:r>
      <w:r w:rsidR="00DD1B30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,برندا بیلی هیوز به شما نشان می دهد چطور به تعویق انداختن را از رفتار های دیگر جدا کنید </w:t>
      </w:r>
      <w:r w:rsidR="0021521E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,</w:t>
      </w:r>
      <w:r w:rsidR="00DD6629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طفره رفتن</w:t>
      </w:r>
      <w:r w:rsidR="009933C4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 های خود</w:t>
      </w:r>
      <w:r w:rsidR="009933C4" w:rsidRPr="0011105C">
        <w:rPr>
          <w:rFonts w:asciiTheme="minorEastAsia" w:eastAsiaTheme="minorEastAsia" w:hAnsiTheme="minorEastAsia" w:cs="B Nazanin" w:hint="cs"/>
          <w:sz w:val="36"/>
          <w:szCs w:val="36"/>
          <w:rtl/>
          <w:lang w:eastAsia="zh-CN"/>
        </w:rPr>
        <w:t xml:space="preserve"> را</w:t>
      </w:r>
      <w:r w:rsidR="00744E76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 بشناسید و </w:t>
      </w:r>
      <w:r w:rsidR="009D181B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مشکل پشت گوش انداختن </w:t>
      </w:r>
      <w:r w:rsidR="009933C4" w:rsidRPr="0011105C">
        <w:rPr>
          <w:rFonts w:asciiTheme="minorEastAsia" w:eastAsiaTheme="minorEastAsia" w:hAnsiTheme="minorEastAsia" w:cs="B Nazanin" w:hint="cs"/>
          <w:sz w:val="36"/>
          <w:szCs w:val="36"/>
          <w:rtl/>
          <w:lang w:eastAsia="zh-CN"/>
        </w:rPr>
        <w:t>کارها</w:t>
      </w:r>
      <w:r w:rsidR="009D181B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 را با راهکار هایی که </w:t>
      </w:r>
      <w:r w:rsidR="00F4506C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کمک می کنن</w:t>
      </w:r>
      <w:r w:rsidR="00C06CD2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>د</w:t>
      </w:r>
      <w:r w:rsidR="00F4506C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 کار های بیشتر</w:t>
      </w:r>
      <w:r w:rsidR="00FA5651" w:rsidRPr="0011105C">
        <w:rPr>
          <w:rFonts w:asciiTheme="minorEastAsia" w:eastAsiaTheme="minorEastAsia" w:hAnsiTheme="minorEastAsia" w:cs="B Nazanin" w:hint="cs"/>
          <w:sz w:val="36"/>
          <w:szCs w:val="36"/>
          <w:rtl/>
          <w:lang w:eastAsia="zh-CN"/>
        </w:rPr>
        <w:t>ی</w:t>
      </w:r>
      <w:r w:rsidR="00F4506C" w:rsidRPr="0011105C">
        <w:rPr>
          <w:rFonts w:asciiTheme="minorEastAsia" w:eastAsiaTheme="minorEastAsia" w:hAnsiTheme="minorEastAsia" w:cs="B Nazanin" w:hint="eastAsia"/>
          <w:sz w:val="36"/>
          <w:szCs w:val="36"/>
          <w:rtl/>
          <w:lang w:eastAsia="zh-CN"/>
        </w:rPr>
        <w:t xml:space="preserve"> انجام دهید,ترک کنید.</w:t>
      </w:r>
    </w:p>
    <w:sectPr w:rsidR="00D07E14" w:rsidRPr="0011105C" w:rsidSect="007A5C6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DD"/>
    <w:rsid w:val="0011105C"/>
    <w:rsid w:val="001C2279"/>
    <w:rsid w:val="0021521E"/>
    <w:rsid w:val="0023386B"/>
    <w:rsid w:val="004110EC"/>
    <w:rsid w:val="004A23B6"/>
    <w:rsid w:val="004D1BAB"/>
    <w:rsid w:val="005459FA"/>
    <w:rsid w:val="00665784"/>
    <w:rsid w:val="007277C9"/>
    <w:rsid w:val="00744E76"/>
    <w:rsid w:val="007A5C6D"/>
    <w:rsid w:val="009933C4"/>
    <w:rsid w:val="009D181B"/>
    <w:rsid w:val="00B009C5"/>
    <w:rsid w:val="00BB2487"/>
    <w:rsid w:val="00C005DD"/>
    <w:rsid w:val="00C06CD2"/>
    <w:rsid w:val="00D07E14"/>
    <w:rsid w:val="00DD1B30"/>
    <w:rsid w:val="00DD6629"/>
    <w:rsid w:val="00E01F87"/>
    <w:rsid w:val="00F4506C"/>
    <w:rsid w:val="00F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B3BA4E"/>
  <w15:chartTrackingRefBased/>
  <w15:docId w15:val="{B730D35D-13E6-413B-A461-D3063A4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Rasabook</dc:creator>
  <cp:keywords/>
  <dc:description/>
  <cp:lastModifiedBy>Masoud Rasabook</cp:lastModifiedBy>
  <cp:revision>9</cp:revision>
  <dcterms:created xsi:type="dcterms:W3CDTF">2018-12-31T12:39:00Z</dcterms:created>
  <dcterms:modified xsi:type="dcterms:W3CDTF">2019-07-06T08:21:00Z</dcterms:modified>
</cp:coreProperties>
</file>